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B4A" w:rsidRDefault="00416B4A">
      <w:r>
        <w:t>Praktijkvoorbeelden | vooronderzoek Antonie</w:t>
      </w:r>
    </w:p>
    <w:p w:rsidR="00416B4A" w:rsidRDefault="00416B4A">
      <w:r>
        <w:t>Waar werk ik?</w:t>
      </w:r>
      <w:r>
        <w:rPr>
          <w:b/>
        </w:rPr>
        <w:br/>
      </w:r>
      <w:r>
        <w:t xml:space="preserve">Ik werk op de </w:t>
      </w:r>
      <w:proofErr w:type="spellStart"/>
      <w:r>
        <w:t>Eben-Haëzerschool</w:t>
      </w:r>
      <w:proofErr w:type="spellEnd"/>
      <w:r>
        <w:t xml:space="preserve"> in Apeldoorn. Dit is een reformatorische basisschool van 300 leerlingen. Deze zijn verdeeld in 3 groepen ½ , 3a, 3b, 4a, 4b, 5, 6, 6/7, 7 en 8. </w:t>
      </w:r>
    </w:p>
    <w:p w:rsidR="00416B4A" w:rsidRDefault="00416B4A">
      <w:r>
        <w:t>Welke groep heb ik?</w:t>
      </w:r>
      <w:r>
        <w:br/>
        <w:t>Ik sta 3 dagen voor groep 4a. In deze klas is er een groot verschil met leerlingen onderling. Zo zitten er zittenblijvers in de klas maar ook hoogbegaafde kinderen met een IQ van 133. Om deze kinderen goed te kunnen begeleiden zijn er ook verschillende collega’s die inspringen daar waar nodig is.</w:t>
      </w:r>
    </w:p>
    <w:p w:rsidR="00416B4A" w:rsidRDefault="00416B4A" w:rsidP="00416B4A">
      <w:pPr>
        <w:spacing w:after="0"/>
      </w:pPr>
      <w:r>
        <w:t>In welke mate wordt hier aandacht besteed aan meervoudige intelligentie?</w:t>
      </w:r>
      <w:r>
        <w:rPr>
          <w:b/>
        </w:rPr>
        <w:br/>
      </w:r>
      <w:r>
        <w:t xml:space="preserve">Bij ons op school word er sterk rekening gehouden met kinderen die intelligent zijn. Er is zo een plus klas waar kinderen naar toe kunnen gaan die meer uitdaging krijgen op verschillende gebieden. Momenteel zitten 3 kinderen van mijn klas in die plus klas. De extra waarde voor mij als leerkracht is dat ik minder tijd aan hen moet besteden. Ik hoef minder extra werk te geven omdat ze dan weg zijn. </w:t>
      </w:r>
    </w:p>
    <w:p w:rsidR="00416B4A" w:rsidRDefault="00416B4A">
      <w:r>
        <w:t xml:space="preserve">Niet alleen maar die drie kinderen krijgen extra aandacht. Zo hebben we de groepen 4 gemixt op de donderdag en doet de ene helft meer met techniek en de andere meer op knutselen. Maar bij de beide groepen is er ook nog aandacht voor verschillende kanten van de meervoudige intelligentie. School is daar erg op gestimuleerd om ook de plus kinderen uit te dagen. </w:t>
      </w:r>
    </w:p>
    <w:p w:rsidR="00416B4A" w:rsidRDefault="00416B4A">
      <w:r>
        <w:t>Besteden we er voldoende aandacht aan?</w:t>
      </w:r>
      <w:r>
        <w:br/>
        <w:t>We besteden er veel aan de kinderen die wat kunnen. Maar ik wil echt meer. Om alle dingen van de meervoudige intelligentie aan bod te laten komen. Zelf ben ik er van overtuigd dat we ook wat moeten doen met de kinderen die dus niks met hun hoofd kunnen doen maar juist meer met de handen. Hier moet ook een klas voor komen zodat de kinderen ook daaraan kunnen werken.</w:t>
      </w:r>
    </w:p>
    <w:p w:rsidR="005A707E" w:rsidRDefault="005A707E">
      <w:r>
        <w:br w:type="page"/>
      </w:r>
    </w:p>
    <w:p w:rsidR="005A707E" w:rsidRPr="007E304C" w:rsidRDefault="005A707E" w:rsidP="005A707E">
      <w:r>
        <w:rPr>
          <w:b/>
        </w:rPr>
        <w:lastRenderedPageBreak/>
        <w:t xml:space="preserve">Antonie </w:t>
      </w:r>
      <w:r w:rsidRPr="007E304C">
        <w:rPr>
          <w:b/>
        </w:rPr>
        <w:t>Persoonlijke ontwikkeling:</w:t>
      </w:r>
      <w:r w:rsidRPr="007E304C">
        <w:rPr>
          <w:b/>
        </w:rPr>
        <w:br/>
      </w:r>
      <w:r>
        <w:t xml:space="preserve">Vanaf het begin van het jaar heb ik me ingezet om de kinderen nog beter te zien. Om de kinderen te begrijpen en om de kinderen te geven wat ze nodig hebben. Dat lijkt een vanzelfsprekend iets wanneer je het aan het begin opstelt, maar dat valt altijd tegen. Je hebt met zoveel dingen te maken waar je nog geen benul bij had. Aan het begin van het jaar begon ik voor het eerste met werken. Hiervoor had ik altijd maar achterin gezeten en hooguit een hele dag gedraaid zonder begeleiding. Hierin moest ik dus grote stappen gaan maken wilde ik ook nog mijn persoonlijk ontwikkeling erin meenemen. Eerst moest ik ontdekken hoe het is om de verantwoordelijkheid van een klas te hebben. Daarna moest ik de kinderen leren kennen hoe ze waren er hoe ik ze het beste kon helpen. </w:t>
      </w:r>
    </w:p>
    <w:p w:rsidR="005A707E" w:rsidRPr="007E304C" w:rsidRDefault="005A707E" w:rsidP="005A707E">
      <w:r w:rsidRPr="007E304C">
        <w:rPr>
          <w:b/>
        </w:rPr>
        <w:t>Identiteit</w:t>
      </w:r>
      <w:r>
        <w:rPr>
          <w:b/>
        </w:rPr>
        <w:br/>
      </w:r>
      <w:r>
        <w:t>Door de rust die ik kreeg kon ik me verdiepen in de kinderen. Niet alleen dat was nodig maar ook die rust die je krijgt wanneer je het vertrouwen in iets legt wat boven mij gaat dat is een wonderlijk gevoel. Hierin heb ik ook gezien dat niks bij geval gebeurt. De Heere gaf me het vertrouwen in mezelf en ook in de anderen. Toen ik de kinderen kende merkte ik al snel dat ik veel gesprekken had over deze kinderen. Met de ouders zaten we dan om de tafel en dan konden we praten over wat het beste was voor het kind.</w:t>
      </w:r>
    </w:p>
    <w:p w:rsidR="005A707E" w:rsidRDefault="005A707E" w:rsidP="005A707E">
      <w:r w:rsidRPr="007E304C">
        <w:rPr>
          <w:b/>
        </w:rPr>
        <w:t>Visie</w:t>
      </w:r>
      <w:r>
        <w:rPr>
          <w:b/>
        </w:rPr>
        <w:br/>
      </w:r>
      <w:r>
        <w:t xml:space="preserve">Hoe onervaren ik ook ben ik had gelijk een mening tijdens deze gesprekken. Onze Visie kruisten elkaar. Die van de ouders maar ook van de leerkrachten. We moesten er samen voor zorgen dat we hetzelfde dachten en dat we er alles voor over hadden om het goed te maken bij hun kind. Veel gesprekken zijn toen gevolgd en altijd blijft er iets boven zweven. De kinderen zijn panden van de Heere. Niet alleen de ouders willen het beste maar ook de leerkrachten willen alles geven om voor deze kinderen te zorgen. </w:t>
      </w:r>
    </w:p>
    <w:p w:rsidR="005A707E" w:rsidRPr="007E304C" w:rsidRDefault="005A707E" w:rsidP="005A707E">
      <w:r>
        <w:t>Niet altijd ging het goed en kwam er fel verzet van een van de ouders. Of het ging over onbegrip maar het kon ook gaan over medicijnen die niet gegeven mochten worden. Maar hadden we onze visie weer samen te pakken konden we over gaan op actie.</w:t>
      </w:r>
    </w:p>
    <w:p w:rsidR="005A707E" w:rsidRPr="00B21DC5" w:rsidRDefault="005A707E" w:rsidP="005A707E">
      <w:r w:rsidRPr="007E304C">
        <w:rPr>
          <w:b/>
        </w:rPr>
        <w:t>Vaardigheden</w:t>
      </w:r>
      <w:r>
        <w:rPr>
          <w:b/>
        </w:rPr>
        <w:br/>
      </w:r>
      <w:proofErr w:type="spellStart"/>
      <w:r>
        <w:t>Vaardigheden</w:t>
      </w:r>
      <w:proofErr w:type="spellEnd"/>
      <w:r>
        <w:t xml:space="preserve"> zoals begrip, geduld en inlevingsvermogen waren van belang om na de visie van de ouders en school verder te gaan met de kinderen. Het telkens goed verwoorden naar de ouders en om zetten in actie naar de kinderen toe is altijd moeilijk geweest. Hoe gaat het kind erop reageren. Juist door het inlevingsvermogen lukt het een leerkracht om bezig te gaan met de kinderen.</w:t>
      </w:r>
    </w:p>
    <w:p w:rsidR="005A707E" w:rsidRDefault="005A707E" w:rsidP="005A707E">
      <w:r w:rsidRPr="007E304C">
        <w:rPr>
          <w:b/>
        </w:rPr>
        <w:t>Praktijk (verteller, begeleider, uitlegger)</w:t>
      </w:r>
      <w:r>
        <w:rPr>
          <w:b/>
        </w:rPr>
        <w:br/>
      </w:r>
      <w:r>
        <w:t xml:space="preserve">In de praktijk ben ik dus sterk gegroeid in het begeleiden van de kinderen. Met mijn vooropleiding wist ik dat ik kon uitleggen. Maar ik moest ook groeien in de andere twee. Door dit jaar met zeer veel kinderen te hebben gezeten weet ik dat ik gegroeid ben. De orthopedagoog vertelde het tegen de ib dat ze noemenswaardig vond dat alles wat ze zei ook daadwerkelijk gedaan werd in de praktijk. Het is niet alleen mooi praten bij het gesprek maar het gaat verder dan dat. Wanneer ik terug kijk ben ik ook gegroeid in het vertellen van een verhaal. Om te vertellen over de dingen de ze bezig houden. Het is voor de kinderen en voor de leerkracht geven en nemen. Daardoor krijg je een band en kun je de kinderen helpen in het werk wat nog voor hen ligt. </w:t>
      </w:r>
    </w:p>
    <w:p w:rsidR="005A707E" w:rsidRDefault="005A707E" w:rsidP="005A707E">
      <w:r>
        <w:t>Ook deze periode is het weer een tijd om met de kinderen af te sluiten van het jaar. Daarin moeten we nog groeien en daar ga ik mijn energie insteken. We gaan leren hoe we naar de eindtoets moeten gaan. Als begeleider heb ik veel geleerd en zal ik alles moeten inzetten om het te blijven doen.</w:t>
      </w:r>
    </w:p>
    <w:p w:rsidR="005A707E" w:rsidRDefault="005A707E" w:rsidP="005A707E"/>
    <w:p w:rsidR="00416B4A" w:rsidRPr="00416B4A" w:rsidRDefault="00416B4A">
      <w:bookmarkStart w:id="0" w:name="_GoBack"/>
      <w:bookmarkEnd w:id="0"/>
    </w:p>
    <w:sectPr w:rsidR="00416B4A" w:rsidRPr="00416B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B4A"/>
    <w:rsid w:val="00416B4A"/>
    <w:rsid w:val="005A707E"/>
    <w:rsid w:val="00933D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428070-84E3-49D4-B12D-7DEE3D29B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826</Words>
  <Characters>4549</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Gebruiker</cp:lastModifiedBy>
  <cp:revision>2</cp:revision>
  <dcterms:created xsi:type="dcterms:W3CDTF">2016-05-12T17:07:00Z</dcterms:created>
  <dcterms:modified xsi:type="dcterms:W3CDTF">2016-06-13T12:18:00Z</dcterms:modified>
</cp:coreProperties>
</file>